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wordWrap/>
        <w:adjustRightInd/>
        <w:snapToGrid/>
        <w:spacing w:before="0" w:after="0" w:line="240" w:lineRule="auto"/>
        <w:ind w:right="0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附件</w:t>
      </w:r>
      <w:bookmarkStart w:id="0" w:name="_GoBack"/>
      <w:bookmarkEnd w:id="0"/>
    </w:p>
    <w:p>
      <w:pPr>
        <w:spacing w:line="600" w:lineRule="exact"/>
        <w:jc w:val="both"/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</w:pPr>
    </w:p>
    <w:p>
      <w:pPr>
        <w:widowControl w:val="0"/>
        <w:wordWrap/>
        <w:adjustRightInd/>
        <w:snapToGrid w:val="0"/>
        <w:spacing w:before="0" w:after="0" w:line="240" w:lineRule="auto"/>
        <w:ind w:left="0" w:leftChars="0" w:right="0" w:firstLine="0" w:firstLineChars="0"/>
        <w:jc w:val="center"/>
        <w:textAlignment w:val="auto"/>
        <w:outlineLvl w:val="9"/>
        <w:rPr>
          <w:rFonts w:hint="eastAsia" w:ascii="黑体" w:eastAsia="黑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贵州省第四届“金贵”民族文学征文大赛作品参评表</w:t>
      </w:r>
    </w:p>
    <w:tbl>
      <w:tblPr>
        <w:tblStyle w:val="4"/>
        <w:tblW w:w="91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8"/>
        <w:gridCol w:w="1263"/>
        <w:gridCol w:w="1247"/>
        <w:gridCol w:w="705"/>
        <w:gridCol w:w="332"/>
        <w:gridCol w:w="738"/>
        <w:gridCol w:w="962"/>
        <w:gridCol w:w="475"/>
        <w:gridCol w:w="925"/>
        <w:gridCol w:w="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作品名称</w:t>
            </w: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体裁</w:t>
            </w:r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  <w:t>字数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val="en-US" w:eastAsia="zh-CN"/>
              </w:rPr>
              <w:t>（或行数）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作    者</w:t>
            </w: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民族</w:t>
            </w:r>
          </w:p>
        </w:tc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年龄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工作单位</w:t>
            </w: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27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职务</w:t>
            </w:r>
          </w:p>
          <w:p>
            <w:pPr>
              <w:snapToGrid w:val="0"/>
              <w:ind w:left="28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职称</w:t>
            </w:r>
          </w:p>
        </w:tc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政治</w:t>
            </w:r>
          </w:p>
          <w:p>
            <w:pPr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面貌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140" w:hanging="120" w:hangingChars="5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  <w:t>是否公开发表</w:t>
            </w: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</w:p>
        </w:tc>
        <w:tc>
          <w:tcPr>
            <w:tcW w:w="22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  <w:t>是否同意主办单位推荐参评作品在报刊、网站等刊发原文或节选。</w:t>
            </w:r>
          </w:p>
        </w:tc>
        <w:tc>
          <w:tcPr>
            <w:tcW w:w="3963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140" w:hanging="120" w:hangingChars="5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联系电话</w:t>
            </w:r>
          </w:p>
        </w:tc>
        <w:tc>
          <w:tcPr>
            <w:tcW w:w="32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</w:p>
        </w:tc>
        <w:tc>
          <w:tcPr>
            <w:tcW w:w="1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邮箱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2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内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容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简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介</w:t>
            </w:r>
          </w:p>
        </w:tc>
        <w:tc>
          <w:tcPr>
            <w:tcW w:w="75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（可另附页）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6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作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者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简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介</w:t>
            </w:r>
          </w:p>
        </w:tc>
        <w:tc>
          <w:tcPr>
            <w:tcW w:w="75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可另附页）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911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  <w:t>作者签名：</w:t>
            </w:r>
          </w:p>
          <w:p>
            <w:pPr>
              <w:pStyle w:val="3"/>
              <w:ind w:firstLine="4560" w:firstLineChars="1900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val="en-US" w:eastAsia="zh-CN"/>
              </w:rPr>
              <w:t xml:space="preserve">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A635437-8D28-4F0C-A0A7-9EA9AC1B214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AA62A5E-6738-4F0F-B858-F8773230E01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11C2AE67-C81C-4440-8F83-C5B804D23BE9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1A077068-8AD6-4131-B66F-FE5980ECB5E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DE3D19"/>
    <w:rsid w:val="75DE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黑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Body Text First Indent 2"/>
    <w:basedOn w:val="2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2022-04-26T01:28:00Z</dcterms:created>
  <dc:creator>好好种田</dc:creator>
  <cp:lastModifiedBy>好好种田</cp:lastModifiedBy>
  <dcterms:modified xsi:type="dcterms:W3CDTF">2022-04-26T01:29:37Z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58184F9CE3EB4465A4D1F69DE2DC3DF8</vt:lpwstr>
  </property>
  <property fmtid="{D5CDD505-2E9C-101B-9397-08002B2CF9AE}" pid="4" name="commondata">
    <vt:lpwstr>eyJoZGlkIjoiYjE4NGUwZDU5ZjJkMzk2YmRhYmFiZDBkMWI3NDQ5MWIifQ==</vt:lpwstr>
  </property>
</Properties>
</file>